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DC" w:rsidRPr="001A0C11" w:rsidRDefault="00904FDC" w:rsidP="00904FDC">
      <w:pPr>
        <w:autoSpaceDN w:val="0"/>
        <w:adjustRightInd w:val="0"/>
        <w:ind w:right="-136" w:firstLine="719"/>
        <w:jc w:val="center"/>
        <w:rPr>
          <w:rFonts w:ascii="Arial" w:hAnsi="Arial" w:cs="Arial"/>
          <w:sz w:val="20"/>
          <w:szCs w:val="20"/>
        </w:rPr>
      </w:pPr>
      <w:r w:rsidRPr="001A0C11">
        <w:rPr>
          <w:rFonts w:ascii="Arial" w:hAnsi="Arial" w:cs="Arial"/>
          <w:b/>
          <w:bCs/>
          <w:color w:val="000000"/>
          <w:sz w:val="20"/>
          <w:szCs w:val="20"/>
        </w:rPr>
        <w:t>ANEXO I</w:t>
      </w:r>
    </w:p>
    <w:p w:rsidR="00904FDC" w:rsidRPr="001A0C11" w:rsidRDefault="00904FDC" w:rsidP="00904FDC">
      <w:pPr>
        <w:ind w:left="181" w:firstLine="719"/>
        <w:jc w:val="center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1A0C11">
        <w:rPr>
          <w:rFonts w:ascii="Arial" w:hAnsi="Arial" w:cs="Arial"/>
          <w:b/>
          <w:bCs/>
          <w:color w:val="000000"/>
          <w:sz w:val="20"/>
          <w:szCs w:val="20"/>
        </w:rPr>
        <w:t>SOLICITUD DE AYUDAS DESTINADAS A LAS AGRUPACIONES DE DEFENSA SANITARIA</w:t>
      </w:r>
      <w:r w:rsidR="00B90DC0" w:rsidRPr="001A0C11">
        <w:rPr>
          <w:rFonts w:ascii="Arial" w:hAnsi="Arial" w:cs="Arial"/>
          <w:b/>
          <w:bCs/>
          <w:color w:val="000000"/>
          <w:sz w:val="20"/>
          <w:szCs w:val="20"/>
        </w:rPr>
        <w:t xml:space="preserve"> GANADERA </w:t>
      </w:r>
      <w:r w:rsidR="00363577" w:rsidRPr="001A0C11">
        <w:rPr>
          <w:rFonts w:ascii="Arial" w:hAnsi="Arial" w:cs="Arial"/>
          <w:b/>
          <w:bCs/>
          <w:color w:val="000000"/>
          <w:sz w:val="20"/>
          <w:szCs w:val="20"/>
        </w:rPr>
        <w:t>(ADSG)</w:t>
      </w:r>
      <w:r w:rsidRPr="001A0C11">
        <w:rPr>
          <w:rFonts w:ascii="Arial" w:hAnsi="Arial" w:cs="Arial"/>
          <w:b/>
          <w:bCs/>
          <w:color w:val="000000"/>
          <w:sz w:val="20"/>
          <w:szCs w:val="20"/>
        </w:rPr>
        <w:t xml:space="preserve"> DE LA REGIÓN DE MURCIA.</w:t>
      </w:r>
    </w:p>
    <w:p w:rsidR="00904FDC" w:rsidRPr="001A0C11" w:rsidRDefault="00904FDC" w:rsidP="00904FDC">
      <w:pPr>
        <w:ind w:left="181" w:firstLine="539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  <w:r w:rsidRPr="001A0C11">
        <w:rPr>
          <w:rFonts w:ascii="Arial" w:hAnsi="Arial" w:cs="Arial"/>
          <w:color w:val="000000"/>
          <w:sz w:val="20"/>
          <w:szCs w:val="20"/>
        </w:rPr>
        <w:tab/>
      </w:r>
    </w:p>
    <w:p w:rsidR="00904FDC" w:rsidRDefault="00904FDC" w:rsidP="00904FDC">
      <w:pPr>
        <w:ind w:right="-136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>D.__________________________________</w:t>
      </w:r>
      <w:r w:rsidR="00991D38">
        <w:rPr>
          <w:rFonts w:ascii="Arial" w:hAnsi="Arial" w:cs="Arial"/>
          <w:color w:val="000000"/>
          <w:sz w:val="20"/>
          <w:szCs w:val="20"/>
        </w:rPr>
        <w:t>__________________________, con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 </w:t>
      </w:r>
      <w:r w:rsidR="00363577" w:rsidRPr="00991D38">
        <w:rPr>
          <w:rFonts w:ascii="Arial" w:hAnsi="Arial" w:cs="Arial"/>
          <w:color w:val="000000"/>
          <w:sz w:val="20"/>
          <w:szCs w:val="20"/>
        </w:rPr>
        <w:t>N.I.F</w:t>
      </w:r>
      <w:r w:rsidRPr="001A0C11">
        <w:rPr>
          <w:rFonts w:ascii="Arial" w:hAnsi="Arial" w:cs="Arial"/>
          <w:color w:val="000000"/>
          <w:sz w:val="20"/>
          <w:szCs w:val="20"/>
        </w:rPr>
        <w:t>_______________, en calidad de Presidente de la ADSG _________________________________</w:t>
      </w:r>
      <w:r w:rsidR="00991D38">
        <w:rPr>
          <w:rFonts w:ascii="Arial" w:hAnsi="Arial" w:cs="Arial"/>
          <w:color w:val="000000"/>
          <w:sz w:val="20"/>
          <w:szCs w:val="20"/>
        </w:rPr>
        <w:t xml:space="preserve">______________________________, 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con </w:t>
      </w:r>
      <w:r w:rsidR="00363577" w:rsidRPr="00991D38">
        <w:rPr>
          <w:rFonts w:ascii="Arial" w:hAnsi="Arial" w:cs="Arial"/>
          <w:color w:val="000000"/>
          <w:sz w:val="20"/>
          <w:szCs w:val="20"/>
        </w:rPr>
        <w:t>C.I.F</w:t>
      </w:r>
      <w:r w:rsidRPr="00991D38">
        <w:rPr>
          <w:rFonts w:ascii="Arial" w:hAnsi="Arial" w:cs="Arial"/>
          <w:color w:val="000000"/>
          <w:sz w:val="20"/>
          <w:szCs w:val="20"/>
        </w:rPr>
        <w:t>.______________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 y domicilio en_________________________________________________________________</w:t>
      </w:r>
    </w:p>
    <w:p w:rsidR="00904FDC" w:rsidRPr="001A0C11" w:rsidRDefault="00904FDC" w:rsidP="00904FDC">
      <w:pPr>
        <w:ind w:right="-136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904FDC" w:rsidRPr="001A0C11" w:rsidRDefault="00904FDC" w:rsidP="00904FDC">
      <w:pPr>
        <w:ind w:right="-136" w:firstLine="36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0C11">
        <w:rPr>
          <w:rFonts w:ascii="Arial" w:hAnsi="Arial" w:cs="Arial"/>
          <w:b/>
          <w:color w:val="000000"/>
          <w:sz w:val="20"/>
          <w:szCs w:val="20"/>
        </w:rPr>
        <w:t>DECLARA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tabs>
          <w:tab w:val="left" w:pos="720"/>
        </w:tabs>
        <w:ind w:right="-136" w:firstLine="540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 xml:space="preserve">- Que la entidad solicitante no se encuentra calificada como empresa en crisis, de acuerdo con el artículo 2 del Reglamento (UE) </w:t>
      </w:r>
      <w:r w:rsidR="00363577" w:rsidRPr="00A643BD">
        <w:rPr>
          <w:rFonts w:ascii="Arial" w:hAnsi="Arial" w:cs="Arial"/>
          <w:color w:val="000000"/>
          <w:sz w:val="20"/>
          <w:szCs w:val="20"/>
        </w:rPr>
        <w:t>2022/2472</w:t>
      </w:r>
      <w:r w:rsidRPr="00A643BD">
        <w:rPr>
          <w:rFonts w:ascii="Arial" w:hAnsi="Arial" w:cs="Arial"/>
          <w:color w:val="000000"/>
          <w:sz w:val="20"/>
          <w:szCs w:val="20"/>
        </w:rPr>
        <w:t>, y tiene la condición de</w:t>
      </w:r>
      <w:r w:rsidR="00363577" w:rsidRPr="00A643BD">
        <w:rPr>
          <w:rFonts w:ascii="Arial" w:hAnsi="Arial" w:cs="Arial"/>
          <w:color w:val="000000"/>
          <w:sz w:val="20"/>
          <w:szCs w:val="20"/>
        </w:rPr>
        <w:t xml:space="preserve"> pequeña y mediana empresa (</w:t>
      </w:r>
      <w:r w:rsidRPr="00A643BD">
        <w:rPr>
          <w:rFonts w:ascii="Arial" w:hAnsi="Arial" w:cs="Arial"/>
          <w:color w:val="000000"/>
          <w:sz w:val="20"/>
          <w:szCs w:val="20"/>
        </w:rPr>
        <w:t>PYME</w:t>
      </w:r>
      <w:r w:rsidR="00363577" w:rsidRPr="00A643BD">
        <w:rPr>
          <w:rFonts w:ascii="Arial" w:hAnsi="Arial" w:cs="Arial"/>
          <w:color w:val="000000"/>
          <w:sz w:val="20"/>
          <w:szCs w:val="20"/>
        </w:rPr>
        <w:t>)</w:t>
      </w:r>
      <w:r w:rsidRPr="00A643BD">
        <w:rPr>
          <w:rFonts w:ascii="Arial" w:hAnsi="Arial" w:cs="Arial"/>
          <w:color w:val="000000"/>
          <w:sz w:val="20"/>
          <w:szCs w:val="20"/>
        </w:rPr>
        <w:t xml:space="preserve"> de acuerdo con el  Anexo I del citado reglamento. Igualmente no está sujeta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 a una orden de recuperación pendiente tras una decisión previa de la Comisión que haya declarado una ayuda ilegal e incompatible con el mercado interior.</w:t>
      </w:r>
    </w:p>
    <w:p w:rsidR="00904FDC" w:rsidRPr="001A0C11" w:rsidRDefault="00904FDC" w:rsidP="00904FDC">
      <w:pPr>
        <w:ind w:right="-136" w:firstLine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 xml:space="preserve">-Que esta asociación </w:t>
      </w:r>
      <w:r w:rsidRPr="001A0C1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A0C1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991D38">
        <w:rPr>
          <w:rFonts w:ascii="Arial" w:hAnsi="Arial" w:cs="Arial"/>
          <w:color w:val="000000"/>
          <w:sz w:val="20"/>
          <w:szCs w:val="20"/>
        </w:rPr>
      </w:r>
      <w:r w:rsidR="00991D3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A0C11">
        <w:rPr>
          <w:rFonts w:ascii="Arial" w:hAnsi="Arial" w:cs="Arial"/>
          <w:color w:val="000000"/>
          <w:sz w:val="20"/>
          <w:szCs w:val="20"/>
        </w:rPr>
        <w:fldChar w:fldCharType="end"/>
      </w:r>
      <w:r w:rsidRPr="001A0C11">
        <w:rPr>
          <w:rFonts w:ascii="Arial" w:hAnsi="Arial" w:cs="Arial"/>
          <w:color w:val="000000"/>
          <w:sz w:val="20"/>
          <w:szCs w:val="20"/>
        </w:rPr>
        <w:t xml:space="preserve"> Si </w:t>
      </w:r>
      <w:r w:rsidRPr="001A0C1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A0C1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991D38">
        <w:rPr>
          <w:rFonts w:ascii="Arial" w:hAnsi="Arial" w:cs="Arial"/>
          <w:color w:val="000000"/>
          <w:sz w:val="20"/>
          <w:szCs w:val="20"/>
        </w:rPr>
      </w:r>
      <w:r w:rsidR="00991D3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A0C11">
        <w:rPr>
          <w:rFonts w:ascii="Arial" w:hAnsi="Arial" w:cs="Arial"/>
          <w:color w:val="000000"/>
          <w:sz w:val="20"/>
          <w:szCs w:val="20"/>
        </w:rPr>
        <w:fldChar w:fldCharType="end"/>
      </w:r>
      <w:r w:rsidRPr="001A0C11">
        <w:rPr>
          <w:rFonts w:ascii="Arial" w:hAnsi="Arial" w:cs="Arial"/>
          <w:color w:val="000000"/>
          <w:sz w:val="20"/>
          <w:szCs w:val="20"/>
        </w:rPr>
        <w:t xml:space="preserve"> NO ha solicitado otras ayudas para la financiación de las actuaciones a realizar en otras administraciones públicas y/o entes públicos o privados.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>- Que las explotaciones integradas en la ADSG se comprometen a cumplir el programa sanitario de aquellas enfermedades que le afecten relacionadas en el ANEXO I de la Orden de</w:t>
      </w:r>
      <w:r w:rsidR="00363577" w:rsidRPr="001A0C11">
        <w:rPr>
          <w:rFonts w:ascii="Arial" w:hAnsi="Arial" w:cs="Arial"/>
          <w:color w:val="000000"/>
          <w:sz w:val="20"/>
          <w:szCs w:val="20"/>
        </w:rPr>
        <w:t xml:space="preserve"> 10 de junio de 2025 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de la </w:t>
      </w:r>
      <w:r w:rsidR="00363577" w:rsidRPr="001A0C11">
        <w:rPr>
          <w:rFonts w:ascii="Arial" w:hAnsi="Arial" w:cs="Arial"/>
          <w:color w:val="000000"/>
          <w:sz w:val="20"/>
          <w:szCs w:val="20"/>
        </w:rPr>
        <w:t>Consejería de Agua, Agricultura, Ganadería y Pesca (BORM de 16</w:t>
      </w:r>
      <w:r w:rsidRPr="001A0C11">
        <w:rPr>
          <w:rFonts w:ascii="Arial" w:hAnsi="Arial" w:cs="Arial"/>
          <w:color w:val="000000"/>
          <w:sz w:val="20"/>
          <w:szCs w:val="20"/>
        </w:rPr>
        <w:t>-</w:t>
      </w:r>
      <w:r w:rsidR="00363577" w:rsidRPr="001A0C11">
        <w:rPr>
          <w:rFonts w:ascii="Arial" w:hAnsi="Arial" w:cs="Arial"/>
          <w:color w:val="000000"/>
          <w:sz w:val="20"/>
          <w:szCs w:val="20"/>
        </w:rPr>
        <w:t>06-2025</w:t>
      </w:r>
      <w:r w:rsidRPr="001A0C11">
        <w:rPr>
          <w:rFonts w:ascii="Arial" w:hAnsi="Arial" w:cs="Arial"/>
          <w:color w:val="000000"/>
          <w:sz w:val="20"/>
          <w:szCs w:val="20"/>
        </w:rPr>
        <w:t xml:space="preserve">), por la que se establecen las bases reguladoras de las ayudas destinadas a las </w:t>
      </w:r>
      <w:r w:rsidRPr="001A0C11">
        <w:rPr>
          <w:rFonts w:ascii="Arial" w:hAnsi="Arial" w:cs="Arial"/>
          <w:sz w:val="20"/>
          <w:szCs w:val="20"/>
        </w:rPr>
        <w:t>ADSG</w:t>
      </w:r>
      <w:r w:rsidR="00B90DC0" w:rsidRPr="001A0C11">
        <w:rPr>
          <w:rFonts w:ascii="Arial" w:hAnsi="Arial" w:cs="Arial"/>
          <w:sz w:val="20"/>
          <w:szCs w:val="20"/>
        </w:rPr>
        <w:t>.</w:t>
      </w:r>
      <w:r w:rsidRPr="001A0C11">
        <w:rPr>
          <w:rFonts w:ascii="Arial" w:hAnsi="Arial" w:cs="Arial"/>
          <w:sz w:val="20"/>
          <w:szCs w:val="20"/>
        </w:rPr>
        <w:t xml:space="preserve"> 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>- Que la ADSG se compone de un total de: _________________explotaciones y _______________cabezas.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>- Que la ADSG dispone de _____ veterinarios responsables del programa sanitario.</w:t>
      </w:r>
    </w:p>
    <w:p w:rsidR="00904FDC" w:rsidRPr="001A0C11" w:rsidRDefault="00904FDC" w:rsidP="00904FDC">
      <w:pPr>
        <w:ind w:right="-136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A0C11">
        <w:rPr>
          <w:rFonts w:ascii="Arial" w:hAnsi="Arial" w:cs="Arial"/>
          <w:b/>
          <w:bCs/>
          <w:color w:val="000000"/>
          <w:sz w:val="20"/>
          <w:szCs w:val="20"/>
        </w:rPr>
        <w:t>SOLICITA</w:t>
      </w:r>
    </w:p>
    <w:p w:rsidR="00904FDC" w:rsidRPr="001A0C11" w:rsidRDefault="00904FDC" w:rsidP="00904FDC">
      <w:pPr>
        <w:ind w:right="-136" w:firstLine="54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A0C11">
        <w:rPr>
          <w:rFonts w:ascii="Arial" w:hAnsi="Arial" w:cs="Arial"/>
          <w:bCs/>
          <w:color w:val="000000"/>
          <w:sz w:val="20"/>
          <w:szCs w:val="20"/>
        </w:rPr>
        <w:t xml:space="preserve">- La concesión de las ayudas destinadas a las </w:t>
      </w:r>
      <w:r w:rsidR="00B90DC0" w:rsidRPr="001A0C11">
        <w:rPr>
          <w:rFonts w:ascii="Arial" w:hAnsi="Arial" w:cs="Arial"/>
          <w:bCs/>
          <w:color w:val="000000"/>
          <w:sz w:val="20"/>
          <w:szCs w:val="20"/>
        </w:rPr>
        <w:t xml:space="preserve">ADSG </w:t>
      </w:r>
      <w:r w:rsidRPr="001A0C11">
        <w:rPr>
          <w:rFonts w:ascii="Arial" w:hAnsi="Arial" w:cs="Arial"/>
          <w:bCs/>
          <w:color w:val="000000"/>
          <w:sz w:val="20"/>
          <w:szCs w:val="20"/>
        </w:rPr>
        <w:t xml:space="preserve">previstas </w:t>
      </w:r>
      <w:r w:rsidR="00B90DC0" w:rsidRPr="001A0C11">
        <w:rPr>
          <w:rFonts w:ascii="Arial" w:hAnsi="Arial" w:cs="Arial"/>
          <w:bCs/>
          <w:color w:val="000000"/>
          <w:sz w:val="20"/>
          <w:szCs w:val="20"/>
        </w:rPr>
        <w:t>en la citada Orden de 10/06/2025 de</w:t>
      </w:r>
      <w:r w:rsidRPr="001A0C11">
        <w:rPr>
          <w:rFonts w:ascii="Arial" w:hAnsi="Arial" w:cs="Arial"/>
          <w:bCs/>
          <w:color w:val="000000"/>
          <w:sz w:val="20"/>
          <w:szCs w:val="20"/>
        </w:rPr>
        <w:t xml:space="preserve"> la </w:t>
      </w:r>
      <w:r w:rsidRPr="001A0C11">
        <w:rPr>
          <w:rFonts w:ascii="Arial" w:hAnsi="Arial" w:cs="Arial"/>
          <w:color w:val="000000"/>
          <w:sz w:val="20"/>
          <w:szCs w:val="20"/>
        </w:rPr>
        <w:t>Consejería de Agua, Agricultura</w:t>
      </w:r>
      <w:r w:rsidR="00B90DC0" w:rsidRPr="001A0C11">
        <w:rPr>
          <w:rFonts w:ascii="Arial" w:hAnsi="Arial" w:cs="Arial"/>
          <w:color w:val="000000"/>
          <w:sz w:val="20"/>
          <w:szCs w:val="20"/>
        </w:rPr>
        <w:t xml:space="preserve">, Ganadería y Pesca </w:t>
      </w:r>
      <w:r w:rsidRPr="001A0C11">
        <w:rPr>
          <w:rFonts w:ascii="Arial" w:hAnsi="Arial" w:cs="Arial"/>
          <w:bCs/>
          <w:color w:val="000000"/>
          <w:sz w:val="20"/>
          <w:szCs w:val="20"/>
        </w:rPr>
        <w:t>por la que se est</w:t>
      </w:r>
      <w:r w:rsidR="00B90DC0" w:rsidRPr="001A0C11">
        <w:rPr>
          <w:rFonts w:ascii="Arial" w:hAnsi="Arial" w:cs="Arial"/>
          <w:bCs/>
          <w:color w:val="000000"/>
          <w:sz w:val="20"/>
          <w:szCs w:val="20"/>
        </w:rPr>
        <w:t xml:space="preserve">ablecen las bases reguladoras, para esta </w:t>
      </w:r>
      <w:r w:rsidRPr="001A0C11">
        <w:rPr>
          <w:rFonts w:ascii="Arial" w:hAnsi="Arial" w:cs="Arial"/>
          <w:bCs/>
          <w:color w:val="000000"/>
          <w:sz w:val="20"/>
          <w:szCs w:val="20"/>
        </w:rPr>
        <w:t>ADSG.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  <w:r w:rsidRPr="001A0C11">
        <w:rPr>
          <w:rFonts w:ascii="Arial" w:hAnsi="Arial" w:cs="Arial"/>
          <w:color w:val="000000"/>
          <w:sz w:val="20"/>
          <w:szCs w:val="20"/>
        </w:rPr>
        <w:t xml:space="preserve">- La concesión de anticipo de la subvención    </w:t>
      </w:r>
      <w:r w:rsidRPr="001A0C1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1A0C1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991D38">
        <w:rPr>
          <w:rFonts w:ascii="Arial" w:hAnsi="Arial" w:cs="Arial"/>
          <w:color w:val="000000"/>
          <w:sz w:val="20"/>
          <w:szCs w:val="20"/>
        </w:rPr>
      </w:r>
      <w:r w:rsidR="00991D3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A0C11">
        <w:rPr>
          <w:rFonts w:ascii="Arial" w:hAnsi="Arial" w:cs="Arial"/>
          <w:color w:val="000000"/>
          <w:sz w:val="20"/>
          <w:szCs w:val="20"/>
        </w:rPr>
        <w:fldChar w:fldCharType="end"/>
      </w:r>
      <w:r w:rsidRPr="001A0C11">
        <w:rPr>
          <w:rFonts w:ascii="Arial" w:hAnsi="Arial" w:cs="Arial"/>
          <w:color w:val="000000"/>
          <w:sz w:val="20"/>
          <w:szCs w:val="20"/>
        </w:rPr>
        <w:t xml:space="preserve">  Si </w:t>
      </w:r>
      <w:r w:rsidRPr="001A0C11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1A0C11">
        <w:rPr>
          <w:rFonts w:ascii="Arial" w:hAnsi="Arial" w:cs="Arial"/>
          <w:color w:val="000000"/>
          <w:sz w:val="20"/>
          <w:szCs w:val="20"/>
        </w:rPr>
        <w:instrText xml:space="preserve"> FORMCHECKBOX </w:instrText>
      </w:r>
      <w:r w:rsidR="00991D38">
        <w:rPr>
          <w:rFonts w:ascii="Arial" w:hAnsi="Arial" w:cs="Arial"/>
          <w:color w:val="000000"/>
          <w:sz w:val="20"/>
          <w:szCs w:val="20"/>
        </w:rPr>
      </w:r>
      <w:r w:rsidR="00991D38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A0C11">
        <w:rPr>
          <w:rFonts w:ascii="Arial" w:hAnsi="Arial" w:cs="Arial"/>
          <w:color w:val="000000"/>
          <w:sz w:val="20"/>
          <w:szCs w:val="20"/>
        </w:rPr>
        <w:fldChar w:fldCharType="end"/>
      </w:r>
      <w:r w:rsidRPr="001A0C11">
        <w:rPr>
          <w:rFonts w:ascii="Arial" w:hAnsi="Arial" w:cs="Arial"/>
          <w:color w:val="000000"/>
          <w:sz w:val="20"/>
          <w:szCs w:val="20"/>
        </w:rPr>
        <w:t xml:space="preserve"> NO</w:t>
      </w: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color w:val="000000"/>
          <w:sz w:val="20"/>
          <w:szCs w:val="20"/>
        </w:rPr>
      </w:pPr>
    </w:p>
    <w:p w:rsidR="00904FDC" w:rsidRPr="001A0C11" w:rsidRDefault="00904FDC" w:rsidP="00904FDC">
      <w:pPr>
        <w:ind w:right="-136" w:firstLine="539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1A0C11">
        <w:rPr>
          <w:rFonts w:ascii="Arial" w:hAnsi="Arial" w:cs="Arial"/>
          <w:b/>
          <w:bCs/>
          <w:color w:val="000000"/>
          <w:sz w:val="16"/>
          <w:szCs w:val="16"/>
        </w:rPr>
        <w:t>DOCUMENTACIÓN ADJUNTA: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 xml:space="preserve">□ Programa sanitario de las </w:t>
      </w:r>
      <w:r w:rsidR="00551AE4" w:rsidRPr="001A0C11">
        <w:rPr>
          <w:rFonts w:ascii="Arial" w:hAnsi="Arial" w:cs="Arial"/>
          <w:color w:val="000000"/>
          <w:sz w:val="16"/>
          <w:szCs w:val="16"/>
        </w:rPr>
        <w:t>enfermedades del anexo</w:t>
      </w:r>
      <w:r w:rsidRPr="001A0C11">
        <w:rPr>
          <w:rFonts w:ascii="Arial" w:hAnsi="Arial" w:cs="Arial"/>
          <w:color w:val="000000"/>
          <w:sz w:val="16"/>
          <w:szCs w:val="16"/>
        </w:rPr>
        <w:t xml:space="preserve"> I </w:t>
      </w:r>
      <w:r w:rsidR="00551AE4" w:rsidRPr="001A0C11">
        <w:rPr>
          <w:rFonts w:ascii="Arial" w:hAnsi="Arial" w:cs="Arial"/>
          <w:color w:val="000000"/>
          <w:sz w:val="16"/>
          <w:szCs w:val="16"/>
        </w:rPr>
        <w:t>de la Orden de 10 junio de 2025, por la que se establecen las bases reguladoras de las ayudas de las ADSG.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>□ Presupuesto detallado de gast</w:t>
      </w:r>
      <w:r w:rsidR="00551AE4" w:rsidRPr="001A0C11">
        <w:rPr>
          <w:rFonts w:ascii="Arial" w:hAnsi="Arial" w:cs="Arial"/>
          <w:color w:val="000000"/>
          <w:sz w:val="16"/>
          <w:szCs w:val="16"/>
        </w:rPr>
        <w:t xml:space="preserve">os, </w:t>
      </w:r>
      <w:r w:rsidRPr="001A0C11">
        <w:rPr>
          <w:rFonts w:ascii="Arial" w:hAnsi="Arial" w:cs="Arial"/>
          <w:color w:val="000000"/>
          <w:sz w:val="16"/>
          <w:szCs w:val="16"/>
        </w:rPr>
        <w:t xml:space="preserve">con los límites máximos que establece </w:t>
      </w:r>
      <w:r w:rsidR="00E55441" w:rsidRPr="001A0C11">
        <w:rPr>
          <w:rFonts w:ascii="Arial" w:hAnsi="Arial" w:cs="Arial"/>
          <w:color w:val="000000"/>
          <w:sz w:val="16"/>
          <w:szCs w:val="16"/>
        </w:rPr>
        <w:t xml:space="preserve">el </w:t>
      </w:r>
      <w:r w:rsidR="001A0C11" w:rsidRPr="00A643BD">
        <w:rPr>
          <w:rFonts w:ascii="Arial" w:hAnsi="Arial" w:cs="Arial"/>
          <w:color w:val="000000"/>
          <w:sz w:val="16"/>
          <w:szCs w:val="16"/>
        </w:rPr>
        <w:t>anexo VI</w:t>
      </w:r>
      <w:r w:rsidR="00E55441" w:rsidRPr="00A643BD">
        <w:rPr>
          <w:rFonts w:ascii="Arial" w:hAnsi="Arial" w:cs="Arial"/>
          <w:color w:val="000000"/>
          <w:sz w:val="16"/>
          <w:szCs w:val="16"/>
        </w:rPr>
        <w:t xml:space="preserve"> de la presente convocatoria, de acuerdo con lo recogido en </w:t>
      </w:r>
      <w:r w:rsidR="00C45F74" w:rsidRPr="00A643BD">
        <w:rPr>
          <w:rFonts w:ascii="Arial" w:hAnsi="Arial" w:cs="Arial"/>
          <w:color w:val="000000"/>
          <w:sz w:val="16"/>
          <w:szCs w:val="16"/>
        </w:rPr>
        <w:t>el artículo 5.</w:t>
      </w:r>
      <w:r w:rsidR="0063261C" w:rsidRPr="00A643BD">
        <w:rPr>
          <w:rFonts w:ascii="Arial" w:hAnsi="Arial" w:cs="Arial"/>
          <w:color w:val="000000"/>
          <w:sz w:val="16"/>
          <w:szCs w:val="16"/>
        </w:rPr>
        <w:t>3</w:t>
      </w:r>
      <w:r w:rsidR="00B90DC0" w:rsidRPr="00A643BD">
        <w:rPr>
          <w:rFonts w:ascii="Arial" w:hAnsi="Arial" w:cs="Arial"/>
          <w:color w:val="000000"/>
          <w:sz w:val="16"/>
          <w:szCs w:val="16"/>
        </w:rPr>
        <w:t xml:space="preserve"> 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de la Orden </w:t>
      </w:r>
      <w:r w:rsidR="00B90DC0" w:rsidRPr="00A643BD">
        <w:rPr>
          <w:rFonts w:ascii="Arial" w:hAnsi="Arial" w:cs="Arial"/>
          <w:color w:val="000000"/>
          <w:sz w:val="16"/>
          <w:szCs w:val="16"/>
        </w:rPr>
        <w:t>de fecha 10 de junio de 2025,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 para</w:t>
      </w:r>
      <w:r w:rsidR="00B90DC0" w:rsidRPr="00A643BD">
        <w:rPr>
          <w:rFonts w:ascii="Arial" w:hAnsi="Arial" w:cs="Arial"/>
          <w:color w:val="000000"/>
          <w:sz w:val="16"/>
          <w:szCs w:val="16"/>
        </w:rPr>
        <w:t xml:space="preserve"> la ejecución de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 los programas objeto de subvención, firmado por el presidente de la ADSG y el veterinario Director Técnico.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>□ Documento que acredita la relación contractual entre la ADSG y el/los veterinario/s responsables, o, en su caso, la empresa de servicios.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strike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 xml:space="preserve">□ </w:t>
      </w:r>
      <w:r w:rsidR="00750267" w:rsidRPr="00A643BD">
        <w:rPr>
          <w:rFonts w:ascii="Arial" w:hAnsi="Arial" w:cs="Arial"/>
          <w:color w:val="000000"/>
          <w:sz w:val="16"/>
          <w:szCs w:val="16"/>
        </w:rPr>
        <w:t xml:space="preserve">Anexo </w:t>
      </w:r>
      <w:r w:rsidR="00383AAA" w:rsidRPr="00A643BD">
        <w:rPr>
          <w:rFonts w:ascii="Arial" w:hAnsi="Arial" w:cs="Arial"/>
          <w:color w:val="000000"/>
          <w:sz w:val="16"/>
          <w:szCs w:val="16"/>
        </w:rPr>
        <w:t>V</w:t>
      </w:r>
      <w:r w:rsidR="00551AE4" w:rsidRPr="00A643BD">
        <w:rPr>
          <w:rFonts w:ascii="Arial" w:hAnsi="Arial" w:cs="Arial"/>
          <w:color w:val="000000"/>
          <w:sz w:val="16"/>
          <w:szCs w:val="16"/>
        </w:rPr>
        <w:t xml:space="preserve"> de la presente convocatoria:</w:t>
      </w:r>
      <w:r w:rsidR="00383AAA" w:rsidRPr="00A643BD">
        <w:rPr>
          <w:rFonts w:ascii="Arial" w:hAnsi="Arial" w:cs="Arial"/>
          <w:color w:val="000000"/>
          <w:sz w:val="16"/>
          <w:szCs w:val="16"/>
        </w:rPr>
        <w:t xml:space="preserve"> decl</w:t>
      </w:r>
      <w:r w:rsidR="00950D01" w:rsidRPr="00A643BD">
        <w:rPr>
          <w:rFonts w:ascii="Arial" w:hAnsi="Arial" w:cs="Arial"/>
          <w:color w:val="000000"/>
          <w:sz w:val="16"/>
          <w:szCs w:val="16"/>
        </w:rPr>
        <w:t>aración responsable</w:t>
      </w:r>
      <w:r w:rsidR="00383AAA" w:rsidRPr="00A643BD">
        <w:rPr>
          <w:rFonts w:ascii="Arial" w:hAnsi="Arial" w:cs="Arial"/>
          <w:color w:val="000000"/>
          <w:sz w:val="16"/>
          <w:szCs w:val="16"/>
        </w:rPr>
        <w:t xml:space="preserve"> del presidente de la ADSG con </w:t>
      </w:r>
      <w:r w:rsidR="00950D01" w:rsidRPr="00A643BD">
        <w:rPr>
          <w:rFonts w:ascii="Arial" w:hAnsi="Arial" w:cs="Arial"/>
          <w:color w:val="000000"/>
          <w:sz w:val="16"/>
          <w:szCs w:val="16"/>
        </w:rPr>
        <w:t xml:space="preserve">la </w:t>
      </w:r>
      <w:r w:rsidR="00383AAA" w:rsidRPr="00A643BD">
        <w:rPr>
          <w:rFonts w:ascii="Arial" w:hAnsi="Arial" w:cs="Arial"/>
          <w:color w:val="000000"/>
          <w:sz w:val="16"/>
          <w:szCs w:val="16"/>
        </w:rPr>
        <w:t xml:space="preserve">relación de </w:t>
      </w:r>
      <w:r w:rsidR="00950D01" w:rsidRPr="00A643BD">
        <w:rPr>
          <w:rFonts w:ascii="Arial" w:hAnsi="Arial" w:cs="Arial"/>
          <w:color w:val="000000"/>
          <w:sz w:val="16"/>
          <w:szCs w:val="16"/>
        </w:rPr>
        <w:t>explotaciones asociadas que cumplen</w:t>
      </w:r>
      <w:r w:rsidR="00602244" w:rsidRPr="00A643BD">
        <w:rPr>
          <w:rFonts w:ascii="Arial" w:hAnsi="Arial" w:cs="Arial"/>
          <w:color w:val="000000"/>
          <w:sz w:val="16"/>
          <w:szCs w:val="16"/>
        </w:rPr>
        <w:t xml:space="preserve"> con</w:t>
      </w:r>
      <w:r w:rsidR="00950D01" w:rsidRPr="00A643BD">
        <w:rPr>
          <w:rFonts w:ascii="Arial" w:hAnsi="Arial" w:cs="Arial"/>
          <w:color w:val="000000"/>
          <w:sz w:val="16"/>
          <w:szCs w:val="16"/>
        </w:rPr>
        <w:t xml:space="preserve"> la condición de </w:t>
      </w:r>
      <w:r w:rsidR="00383AAA" w:rsidRPr="00A643BD">
        <w:rPr>
          <w:rFonts w:ascii="Arial" w:hAnsi="Arial" w:cs="Arial"/>
          <w:color w:val="000000"/>
          <w:sz w:val="16"/>
          <w:szCs w:val="16"/>
        </w:rPr>
        <w:t>PYME</w:t>
      </w:r>
      <w:r w:rsidR="00602244" w:rsidRPr="00A643BD">
        <w:rPr>
          <w:rFonts w:ascii="Arial" w:hAnsi="Arial" w:cs="Arial"/>
          <w:color w:val="000000"/>
          <w:sz w:val="16"/>
          <w:szCs w:val="16"/>
        </w:rPr>
        <w:t>S</w:t>
      </w:r>
      <w:r w:rsidR="00A643BD">
        <w:rPr>
          <w:rFonts w:ascii="Arial" w:hAnsi="Arial" w:cs="Arial"/>
          <w:color w:val="000000"/>
          <w:sz w:val="16"/>
          <w:szCs w:val="16"/>
        </w:rPr>
        <w:t>.</w:t>
      </w:r>
    </w:p>
    <w:p w:rsidR="00383AAA" w:rsidRPr="001A0C11" w:rsidRDefault="00383AAA" w:rsidP="00383AAA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A643BD">
        <w:rPr>
          <w:rFonts w:ascii="Arial" w:hAnsi="Arial" w:cs="Arial"/>
          <w:color w:val="000000"/>
          <w:sz w:val="16"/>
          <w:szCs w:val="16"/>
        </w:rPr>
        <w:t>□ Anexo II</w:t>
      </w:r>
      <w:r w:rsidR="00551AE4" w:rsidRPr="00A643BD">
        <w:rPr>
          <w:rFonts w:ascii="Arial" w:hAnsi="Arial" w:cs="Arial"/>
          <w:color w:val="000000"/>
          <w:sz w:val="16"/>
          <w:szCs w:val="16"/>
        </w:rPr>
        <w:t xml:space="preserve"> de la presente convocatoria: </w:t>
      </w:r>
      <w:r w:rsidR="001B0FF5" w:rsidRPr="00A643BD">
        <w:rPr>
          <w:rFonts w:ascii="Arial" w:hAnsi="Arial" w:cs="Arial"/>
          <w:color w:val="000000"/>
          <w:sz w:val="16"/>
          <w:szCs w:val="16"/>
        </w:rPr>
        <w:t>modelo PYME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 firmado por todos los ganaderos integrantes de la ADSG</w:t>
      </w:r>
      <w:r w:rsidR="00551AE4" w:rsidRPr="00A643BD">
        <w:rPr>
          <w:rFonts w:ascii="Arial" w:hAnsi="Arial" w:cs="Arial"/>
          <w:color w:val="000000"/>
          <w:sz w:val="16"/>
          <w:szCs w:val="16"/>
        </w:rPr>
        <w:t>,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 </w:t>
      </w:r>
      <w:r w:rsidR="00551AE4" w:rsidRPr="00A643BD">
        <w:rPr>
          <w:rFonts w:ascii="Arial" w:hAnsi="Arial" w:cs="Arial"/>
          <w:color w:val="000000"/>
          <w:sz w:val="16"/>
          <w:szCs w:val="16"/>
        </w:rPr>
        <w:t xml:space="preserve">que será remitido </w:t>
      </w:r>
      <w:r w:rsidR="00950D01" w:rsidRPr="00A643BD">
        <w:rPr>
          <w:rFonts w:ascii="Arial" w:hAnsi="Arial" w:cs="Arial"/>
          <w:color w:val="000000"/>
          <w:sz w:val="16"/>
          <w:szCs w:val="16"/>
        </w:rPr>
        <w:t>en caso de ser solicitado</w:t>
      </w:r>
      <w:r w:rsidRPr="00A643BD">
        <w:rPr>
          <w:rFonts w:ascii="Arial" w:hAnsi="Arial" w:cs="Arial"/>
          <w:color w:val="000000"/>
          <w:sz w:val="16"/>
          <w:szCs w:val="16"/>
        </w:rPr>
        <w:t xml:space="preserve"> por la autoridad competente.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 xml:space="preserve">□ </w:t>
      </w:r>
      <w:r w:rsidRPr="001A0C11">
        <w:rPr>
          <w:rFonts w:ascii="Arial" w:hAnsi="Arial" w:cs="Arial"/>
          <w:sz w:val="16"/>
          <w:szCs w:val="16"/>
        </w:rPr>
        <w:t>Relación de titulares de las explotaciones asociadas especificando códigos de explotación, condición PYME, clasificación zootécnica, censo, total explotaciones y recuento PYME que constituyen efectivamente la ADSG en el momento de la solicitud.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>□ Certificación de la Entidad Bancaria correspondiente al año de la convocatoria del código IBAN a la que, en su caso, se deberá transferir la cuantía de las ayudas.</w:t>
      </w:r>
    </w:p>
    <w:p w:rsidR="00904FDC" w:rsidRPr="001A0C11" w:rsidRDefault="00904FDC" w:rsidP="00904FDC">
      <w:pPr>
        <w:ind w:right="-136" w:firstLine="540"/>
        <w:jc w:val="both"/>
        <w:rPr>
          <w:rFonts w:ascii="Arial" w:hAnsi="Arial" w:cs="Arial"/>
          <w:sz w:val="16"/>
          <w:szCs w:val="16"/>
        </w:rPr>
      </w:pPr>
      <w:r w:rsidRPr="00A643BD">
        <w:rPr>
          <w:rFonts w:ascii="Arial" w:hAnsi="Arial" w:cs="Arial"/>
          <w:sz w:val="16"/>
          <w:szCs w:val="16"/>
        </w:rPr>
        <w:t xml:space="preserve">□ </w:t>
      </w:r>
      <w:r w:rsidR="00551AE4" w:rsidRPr="00A643BD">
        <w:rPr>
          <w:rFonts w:ascii="Arial" w:hAnsi="Arial" w:cs="Arial"/>
          <w:color w:val="000000"/>
          <w:sz w:val="16"/>
          <w:szCs w:val="16"/>
        </w:rPr>
        <w:t xml:space="preserve">Anexo III de la presente convocatoria: </w:t>
      </w:r>
      <w:r w:rsidRPr="00A643BD">
        <w:rPr>
          <w:rFonts w:ascii="Arial" w:hAnsi="Arial" w:cs="Arial"/>
          <w:sz w:val="16"/>
          <w:szCs w:val="16"/>
        </w:rPr>
        <w:t>Declaración</w:t>
      </w:r>
      <w:r w:rsidRPr="001A0C11">
        <w:rPr>
          <w:rFonts w:ascii="Arial" w:hAnsi="Arial" w:cs="Arial"/>
          <w:sz w:val="16"/>
          <w:szCs w:val="16"/>
        </w:rPr>
        <w:t xml:space="preserve"> responsable de</w:t>
      </w:r>
      <w:r w:rsidR="001B0FF5" w:rsidRPr="001A0C11">
        <w:rPr>
          <w:rFonts w:ascii="Arial" w:hAnsi="Arial" w:cs="Arial"/>
          <w:sz w:val="16"/>
          <w:szCs w:val="16"/>
        </w:rPr>
        <w:t xml:space="preserve"> estar al corriente de las obligaciones tributarias y de la seguridad social</w:t>
      </w:r>
      <w:r w:rsidR="00551AE4" w:rsidRPr="001A0C11">
        <w:rPr>
          <w:rFonts w:ascii="Arial" w:hAnsi="Arial" w:cs="Arial"/>
          <w:sz w:val="16"/>
          <w:szCs w:val="16"/>
        </w:rPr>
        <w:t>.</w:t>
      </w:r>
    </w:p>
    <w:p w:rsidR="0063261C" w:rsidRPr="0063261C" w:rsidRDefault="00750267" w:rsidP="0063261C">
      <w:pPr>
        <w:ind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A643BD">
        <w:rPr>
          <w:rFonts w:ascii="Arial" w:hAnsi="Arial" w:cs="Arial"/>
          <w:sz w:val="16"/>
          <w:szCs w:val="16"/>
        </w:rPr>
        <w:t xml:space="preserve">□ </w:t>
      </w:r>
      <w:r w:rsidR="0063261C" w:rsidRPr="00A643BD">
        <w:rPr>
          <w:rFonts w:ascii="Arial" w:hAnsi="Arial" w:cs="Arial"/>
          <w:color w:val="000000"/>
          <w:sz w:val="16"/>
          <w:szCs w:val="16"/>
        </w:rPr>
        <w:t xml:space="preserve">Certificado o documento que acredite la representación del representante de </w:t>
      </w:r>
      <w:smartTag w:uri="urn:schemas-microsoft-com:office:smarttags" w:element="PersonName">
        <w:smartTagPr>
          <w:attr w:name="ProductID" w:val="la ADSG"/>
        </w:smartTagPr>
        <w:r w:rsidR="0063261C" w:rsidRPr="00A643BD">
          <w:rPr>
            <w:rFonts w:ascii="Arial" w:hAnsi="Arial" w:cs="Arial"/>
            <w:color w:val="000000"/>
            <w:sz w:val="16"/>
            <w:szCs w:val="16"/>
          </w:rPr>
          <w:t>la ADSG</w:t>
        </w:r>
      </w:smartTag>
      <w:r w:rsidR="0063261C" w:rsidRPr="00A643BD">
        <w:rPr>
          <w:rFonts w:ascii="Arial" w:hAnsi="Arial" w:cs="Arial"/>
          <w:color w:val="000000"/>
          <w:sz w:val="16"/>
          <w:szCs w:val="16"/>
        </w:rPr>
        <w:t xml:space="preserve"> solicitante del año para el cual se solicita la ayuda.</w:t>
      </w:r>
    </w:p>
    <w:p w:rsidR="00904FDC" w:rsidRDefault="00904FDC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>□ Otros documentos.</w:t>
      </w:r>
    </w:p>
    <w:p w:rsidR="005D4908" w:rsidRDefault="005D4908" w:rsidP="00904FDC">
      <w:pPr>
        <w:ind w:right="-136" w:firstLine="540"/>
        <w:jc w:val="both"/>
        <w:rPr>
          <w:rFonts w:ascii="Arial" w:hAnsi="Arial" w:cs="Arial"/>
          <w:color w:val="000000"/>
          <w:sz w:val="16"/>
          <w:szCs w:val="16"/>
        </w:rPr>
      </w:pP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b/>
          <w:bCs/>
          <w:sz w:val="16"/>
          <w:szCs w:val="16"/>
        </w:rPr>
        <w:t>AUTORIZACIÓN</w:t>
      </w:r>
      <w:r w:rsidRPr="001A0C11">
        <w:rPr>
          <w:rFonts w:ascii="Arial" w:hAnsi="Arial" w:cs="Arial"/>
          <w:sz w:val="16"/>
          <w:szCs w:val="16"/>
        </w:rPr>
        <w:t>:</w:t>
      </w:r>
      <w:r w:rsidRPr="001A0C11">
        <w:rPr>
          <w:rFonts w:ascii="Verdana" w:hAnsi="Verdana"/>
          <w:sz w:val="16"/>
          <w:szCs w:val="16"/>
        </w:rPr>
        <w:t xml:space="preserve"> </w:t>
      </w:r>
      <w:r w:rsidRPr="001A0C11">
        <w:rPr>
          <w:rFonts w:ascii="Arial" w:hAnsi="Arial" w:cs="Arial"/>
          <w:sz w:val="16"/>
          <w:szCs w:val="16"/>
        </w:rPr>
        <w:t>De acuerdo con el artículo 28 de la Ley 39/2015, de 1 de octubre, se entiende otorgado el consentimiento para que el órgano administrativo competente consulte de forma electrónica o por otros medios, a esta Administración Pública, otras Administraciones o Entes, los datos personales relacionados a continuación:</w:t>
      </w:r>
    </w:p>
    <w:p w:rsidR="00904FDC" w:rsidRPr="001A0C11" w:rsidRDefault="00904FDC" w:rsidP="00904FDC">
      <w:pPr>
        <w:autoSpaceDN w:val="0"/>
        <w:adjustRightInd w:val="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- Datos de identidad.</w:t>
      </w:r>
    </w:p>
    <w:p w:rsidR="00904FDC" w:rsidRPr="001A0C11" w:rsidRDefault="00904FDC" w:rsidP="00904FDC">
      <w:pPr>
        <w:autoSpaceDN w:val="0"/>
        <w:adjustRightInd w:val="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- Certificado de estar al corriente de las obligaciones tributarias con la CARM.</w:t>
      </w:r>
    </w:p>
    <w:p w:rsidR="00904FDC" w:rsidRPr="001A0C11" w:rsidRDefault="00904FDC" w:rsidP="00904FDC">
      <w:pPr>
        <w:autoSpaceDN w:val="0"/>
        <w:adjustRightInd w:val="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-Certificado de estar al corriente de las obligaciones tributarias con la Agencia Estatal de Administración Tributaria.</w:t>
      </w:r>
    </w:p>
    <w:p w:rsidR="00904FDC" w:rsidRPr="001A0C11" w:rsidRDefault="00904FDC" w:rsidP="00904FDC">
      <w:pPr>
        <w:autoSpaceDN w:val="0"/>
        <w:adjustRightInd w:val="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- Certificado de estar al corriente de las obligaciones con la Seguridad Social.</w:t>
      </w: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En caso contrario, en el que NO otorgue el consentimiento para la consulta, marque la/s siguiente/s casilla/s:</w:t>
      </w: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⁭□ No Autorizo al órgano administrativo para que se consulten los datos de Identidad.</w:t>
      </w: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□ No Autorizo al órgano administrativo para que se consulte el certificado de estar al corriente de las obligaciones tributarias con la CARM.</w:t>
      </w: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□ No Autorizo al órgano administrativo para que se consulte el certificado de estar al corriente de las obligaciones tributarias con la Agencia Estatal de Administración Tributaria.</w:t>
      </w:r>
    </w:p>
    <w:p w:rsidR="00904FDC" w:rsidRPr="001A0C11" w:rsidRDefault="00904FDC" w:rsidP="00904FDC">
      <w:pPr>
        <w:autoSpaceDN w:val="0"/>
        <w:adjustRightInd w:val="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□ No Autorizo al órgano administrativo para que se consulte el certificado de estar al corriente de las obligaciones con la Seguridad Social.</w:t>
      </w:r>
    </w:p>
    <w:p w:rsidR="00904FDC" w:rsidRPr="001A0C11" w:rsidRDefault="00904FDC" w:rsidP="00904FDC">
      <w:pPr>
        <w:spacing w:before="120" w:after="60"/>
        <w:ind w:right="-143"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EN EL CASO DE NO CONCEDER AUTORIZACIÓN A LA ADMINISTRACIÓN, QUEDO OBLIGADO A APORTAR LOS DATOS/DOCUMENTOS RELATIVOS AL PROCEDIMIENTO JUNTO A ESTA SOLICITUD.</w:t>
      </w:r>
    </w:p>
    <w:p w:rsidR="00904FDC" w:rsidRPr="001A0C11" w:rsidRDefault="00904FDC" w:rsidP="00904FDC">
      <w:pPr>
        <w:spacing w:after="60"/>
        <w:ind w:right="-136" w:firstLine="567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1A0C11">
        <w:rPr>
          <w:rFonts w:ascii="Arial" w:hAnsi="Arial" w:cs="Arial"/>
          <w:b/>
          <w:color w:val="000000"/>
          <w:sz w:val="16"/>
          <w:szCs w:val="16"/>
        </w:rPr>
        <w:t>PROTECCION DE DATOS.</w:t>
      </w:r>
    </w:p>
    <w:p w:rsidR="00904FDC" w:rsidRPr="001A0C11" w:rsidRDefault="00904FDC" w:rsidP="00904FDC">
      <w:pPr>
        <w:ind w:firstLine="567"/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 xml:space="preserve">De acuerdo con lo previsto en la </w:t>
      </w:r>
      <w:r w:rsidR="00383AAA" w:rsidRPr="001A0C11">
        <w:rPr>
          <w:rFonts w:ascii="Arial" w:hAnsi="Arial" w:cs="Arial"/>
          <w:sz w:val="16"/>
          <w:szCs w:val="16"/>
        </w:rPr>
        <w:t>Le</w:t>
      </w:r>
      <w:r w:rsidR="00B20F09" w:rsidRPr="001A0C11">
        <w:rPr>
          <w:rFonts w:ascii="Arial" w:hAnsi="Arial" w:cs="Arial"/>
          <w:sz w:val="16"/>
          <w:szCs w:val="16"/>
        </w:rPr>
        <w:t xml:space="preserve">y Orgánica </w:t>
      </w:r>
      <w:r w:rsidRPr="001A0C11">
        <w:rPr>
          <w:rFonts w:ascii="Arial" w:hAnsi="Arial" w:cs="Arial"/>
          <w:sz w:val="16"/>
          <w:szCs w:val="16"/>
        </w:rPr>
        <w:t>3/2018, de 5 de diciembre, de Protección de Datos Personales y garantía de los derechos digitales, se informa al solicitante de lo siguiente:</w:t>
      </w: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</w:rPr>
      </w:pP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a) Los datos de carácter personal declarados en esta solicitud van a ser incorporados en un fichero automatizado para su tratamiento.</w:t>
      </w: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b) El tratamiento de dichos datos tiene como finalidad la tramitación de las solicitudes de subvención, siendo el responsable del fichero la Dirección General de Producción Agrícola, Ganadera y Pesquera.</w:t>
      </w: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d) Respecto a los citados datos, el interesado podrá ejercitar los derechos de acceso, rectificación, supresión, limitación del tratamiento, oposición y portabilidad de los datos, mediante escrito dirigido al responsable del fichero.</w:t>
      </w: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</w:rPr>
      </w:pPr>
      <w:r w:rsidRPr="001A0C11">
        <w:rPr>
          <w:rFonts w:ascii="Arial" w:hAnsi="Arial" w:cs="Arial"/>
          <w:sz w:val="16"/>
          <w:szCs w:val="16"/>
        </w:rPr>
        <w:t>e) Puede consultar la información adicional y detallada sobre protección de datos en la página web https://rica.carm.es/chacp/rqpd/.</w:t>
      </w:r>
    </w:p>
    <w:p w:rsidR="00904FDC" w:rsidRPr="001A0C11" w:rsidRDefault="00904FDC" w:rsidP="00904FDC">
      <w:pPr>
        <w:jc w:val="both"/>
        <w:rPr>
          <w:rFonts w:ascii="Arial" w:hAnsi="Arial" w:cs="Arial"/>
          <w:sz w:val="16"/>
          <w:szCs w:val="16"/>
          <w:lang w:val="en-US"/>
        </w:rPr>
      </w:pPr>
    </w:p>
    <w:p w:rsidR="00904FDC" w:rsidRPr="001A0C11" w:rsidRDefault="00904FDC" w:rsidP="00904FDC">
      <w:pPr>
        <w:spacing w:after="60"/>
        <w:ind w:right="-136" w:firstLine="567"/>
        <w:jc w:val="both"/>
        <w:rPr>
          <w:rFonts w:ascii="Arial" w:hAnsi="Arial" w:cs="Arial"/>
          <w:b/>
          <w:bCs/>
          <w:sz w:val="16"/>
          <w:szCs w:val="16"/>
        </w:rPr>
      </w:pPr>
      <w:r w:rsidRPr="001A0C11">
        <w:rPr>
          <w:rFonts w:ascii="Arial" w:hAnsi="Arial" w:cs="Arial"/>
          <w:b/>
          <w:bCs/>
          <w:sz w:val="16"/>
          <w:szCs w:val="16"/>
        </w:rPr>
        <w:t>NOTIFICACIÓN ELECTRÓNICA:</w:t>
      </w:r>
    </w:p>
    <w:p w:rsidR="00904FDC" w:rsidRPr="001A0C11" w:rsidRDefault="00904FDC" w:rsidP="00904FDC">
      <w:pPr>
        <w:spacing w:after="60"/>
        <w:ind w:right="-136" w:firstLine="567"/>
        <w:jc w:val="both"/>
        <w:rPr>
          <w:rFonts w:ascii="Arial" w:hAnsi="Arial" w:cs="Arial"/>
          <w:bCs/>
          <w:iCs/>
          <w:sz w:val="16"/>
          <w:szCs w:val="16"/>
          <w:lang w:val="es-ES_tradnl"/>
        </w:rPr>
      </w:pPr>
      <w:r w:rsidRPr="001A0C11">
        <w:rPr>
          <w:rFonts w:ascii="Arial" w:hAnsi="Arial" w:cs="Arial"/>
          <w:bCs/>
          <w:sz w:val="16"/>
          <w:szCs w:val="16"/>
        </w:rPr>
        <w:t xml:space="preserve">La notificación </w:t>
      </w:r>
      <w:r w:rsidRPr="001A0C11">
        <w:rPr>
          <w:rFonts w:ascii="Arial" w:hAnsi="Arial" w:cs="Arial"/>
          <w:bCs/>
          <w:iCs/>
          <w:sz w:val="16"/>
          <w:szCs w:val="16"/>
          <w:lang w:val="es-ES_tradnl"/>
        </w:rPr>
        <w:t>se realizará por medios electrónicos en todo caso, sin perjuicio de que con independencia del medio utilizado, sean válidas todas aquellas notificaciones que permitan tener constancia de su envío o puesta a disposición, de la recepción o acceso, de sus fechas y horas, del contenido íntegro y de la identidad fidedigna del remitente y destinatario de la misma, junto con la acreditación de la notificación efectuada, de acuerdo con el artículo 41 de la Ley 39/2015, de 1 de octubre.</w:t>
      </w:r>
    </w:p>
    <w:p w:rsidR="00904FDC" w:rsidRPr="001A0C11" w:rsidRDefault="00904FDC" w:rsidP="00904FDC">
      <w:pPr>
        <w:spacing w:after="60"/>
        <w:ind w:right="-136" w:firstLine="567"/>
        <w:jc w:val="both"/>
        <w:rPr>
          <w:bCs/>
          <w:iCs/>
          <w:sz w:val="16"/>
          <w:szCs w:val="16"/>
        </w:rPr>
      </w:pPr>
      <w:r w:rsidRPr="001A0C11">
        <w:rPr>
          <w:rFonts w:ascii="Arial" w:hAnsi="Arial" w:cs="Arial"/>
          <w:bCs/>
          <w:iCs/>
          <w:sz w:val="16"/>
          <w:szCs w:val="16"/>
          <w:lang w:val="es-ES_tradnl"/>
        </w:rPr>
        <w:t>La notificación por medios electrónicos se practicará mediante dirección electrónica habilitada única, pudiendo acceder a la misma en Sede Electrónica a través de la  URL https://sede.carm.es/web/pagina?IDCONTENIDO=11&amp;IDTIPO</w:t>
      </w:r>
      <w:r w:rsidRPr="001A0C11">
        <w:rPr>
          <w:bCs/>
          <w:iCs/>
          <w:sz w:val="16"/>
          <w:szCs w:val="16"/>
        </w:rPr>
        <w:t xml:space="preserve"> </w:t>
      </w:r>
    </w:p>
    <w:p w:rsidR="00904FDC" w:rsidRPr="001A0C11" w:rsidRDefault="00904FDC" w:rsidP="00904FDC">
      <w:pPr>
        <w:spacing w:after="60"/>
        <w:ind w:right="-136" w:firstLine="567"/>
        <w:jc w:val="both"/>
        <w:rPr>
          <w:rFonts w:ascii="Arial" w:hAnsi="Arial" w:cs="Arial"/>
          <w:bCs/>
          <w:sz w:val="16"/>
          <w:szCs w:val="16"/>
        </w:rPr>
      </w:pPr>
      <w:r w:rsidRPr="001A0C11">
        <w:rPr>
          <w:rFonts w:ascii="Arial" w:hAnsi="Arial" w:cs="Arial"/>
          <w:bCs/>
          <w:sz w:val="16"/>
          <w:szCs w:val="16"/>
        </w:rPr>
        <w:t xml:space="preserve">De acuerdo con el artículo 43 de la citada Ley 39/2015, de 1 de octubre, la notificación se entenderá practicada en el momento en que se produzca el acceso a su contenido, entendiéndose rechazada </w:t>
      </w:r>
      <w:r w:rsidRPr="001A0C11">
        <w:rPr>
          <w:rFonts w:ascii="Arial" w:hAnsi="Arial" w:cs="Arial"/>
          <w:sz w:val="16"/>
          <w:szCs w:val="16"/>
        </w:rPr>
        <w:t>cuando hayan transcurridos 10 días naturales, desde la puesta a disposición de la notificación sin que se acceda a su contenido.</w:t>
      </w:r>
    </w:p>
    <w:p w:rsidR="001A0C11" w:rsidRDefault="001A0C11" w:rsidP="00904FDC">
      <w:pPr>
        <w:ind w:right="-136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904FDC" w:rsidRPr="001A0C11" w:rsidRDefault="00904FDC" w:rsidP="00904FDC">
      <w:pPr>
        <w:ind w:right="-136" w:firstLine="708"/>
        <w:jc w:val="both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 xml:space="preserve">Y para que conste a los efectos oportunos se firma la presente en _____________ </w:t>
      </w:r>
      <w:proofErr w:type="spellStart"/>
      <w:r w:rsidRPr="001A0C11">
        <w:rPr>
          <w:rFonts w:ascii="Arial" w:hAnsi="Arial" w:cs="Arial"/>
          <w:color w:val="000000"/>
          <w:sz w:val="16"/>
          <w:szCs w:val="16"/>
        </w:rPr>
        <w:t>a</w:t>
      </w:r>
      <w:proofErr w:type="spellEnd"/>
      <w:r w:rsidRPr="001A0C11">
        <w:rPr>
          <w:rFonts w:ascii="Arial" w:hAnsi="Arial" w:cs="Arial"/>
          <w:color w:val="000000"/>
          <w:sz w:val="16"/>
          <w:szCs w:val="16"/>
        </w:rPr>
        <w:t xml:space="preserve"> ____ de _______________  </w:t>
      </w:r>
      <w:proofErr w:type="spellStart"/>
      <w:r w:rsidRPr="001A0C11">
        <w:rPr>
          <w:rFonts w:ascii="Arial" w:hAnsi="Arial" w:cs="Arial"/>
          <w:color w:val="000000"/>
          <w:sz w:val="16"/>
          <w:szCs w:val="16"/>
        </w:rPr>
        <w:t>de</w:t>
      </w:r>
      <w:proofErr w:type="spellEnd"/>
      <w:r w:rsidRPr="001A0C11">
        <w:rPr>
          <w:rFonts w:ascii="Arial" w:hAnsi="Arial" w:cs="Arial"/>
          <w:color w:val="000000"/>
          <w:sz w:val="16"/>
          <w:szCs w:val="16"/>
        </w:rPr>
        <w:t xml:space="preserve">  _______.</w:t>
      </w:r>
    </w:p>
    <w:p w:rsidR="00904FDC" w:rsidRPr="001A0C11" w:rsidRDefault="00904FDC" w:rsidP="00904FDC">
      <w:pPr>
        <w:ind w:right="-136" w:firstLine="708"/>
        <w:jc w:val="both"/>
        <w:rPr>
          <w:rFonts w:ascii="Arial" w:hAnsi="Arial" w:cs="Arial"/>
          <w:color w:val="000000"/>
          <w:sz w:val="16"/>
          <w:szCs w:val="16"/>
        </w:rPr>
      </w:pPr>
    </w:p>
    <w:p w:rsidR="00AC3091" w:rsidRDefault="00AC3091" w:rsidP="00904FDC">
      <w:pPr>
        <w:ind w:left="708" w:right="-136" w:firstLine="708"/>
        <w:jc w:val="center"/>
        <w:rPr>
          <w:rFonts w:ascii="Arial" w:hAnsi="Arial" w:cs="Arial"/>
          <w:color w:val="000000"/>
          <w:sz w:val="16"/>
          <w:szCs w:val="16"/>
        </w:rPr>
      </w:pPr>
    </w:p>
    <w:p w:rsidR="00904FDC" w:rsidRPr="001A0C11" w:rsidRDefault="00904FDC" w:rsidP="00904FDC">
      <w:pPr>
        <w:ind w:left="708" w:right="-136" w:firstLine="708"/>
        <w:jc w:val="center"/>
        <w:rPr>
          <w:rFonts w:ascii="Arial" w:hAnsi="Arial" w:cs="Arial"/>
          <w:color w:val="000000"/>
          <w:sz w:val="16"/>
          <w:szCs w:val="16"/>
        </w:rPr>
      </w:pPr>
      <w:r w:rsidRPr="001A0C11">
        <w:rPr>
          <w:rFonts w:ascii="Arial" w:hAnsi="Arial" w:cs="Arial"/>
          <w:color w:val="000000"/>
          <w:sz w:val="16"/>
          <w:szCs w:val="16"/>
        </w:rPr>
        <w:t>Firma:____________________</w:t>
      </w:r>
    </w:p>
    <w:p w:rsidR="00904FDC" w:rsidRDefault="00904FDC" w:rsidP="00904FDC">
      <w:pPr>
        <w:ind w:right="-136" w:firstLine="540"/>
        <w:jc w:val="center"/>
        <w:rPr>
          <w:rFonts w:ascii="Arial" w:hAnsi="Arial" w:cs="Arial"/>
          <w:color w:val="000000"/>
          <w:sz w:val="22"/>
          <w:szCs w:val="22"/>
        </w:rPr>
      </w:pPr>
    </w:p>
    <w:p w:rsidR="001A0C11" w:rsidRDefault="001A0C11" w:rsidP="00904FDC">
      <w:pPr>
        <w:spacing w:after="60"/>
        <w:ind w:right="-13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A0C11" w:rsidRDefault="001A0C11" w:rsidP="00904FDC">
      <w:pPr>
        <w:spacing w:after="60"/>
        <w:ind w:right="-13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A0C11" w:rsidRDefault="001A0C11" w:rsidP="00904FDC">
      <w:pPr>
        <w:spacing w:after="60"/>
        <w:ind w:right="-13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1A0C11" w:rsidRDefault="001A0C11" w:rsidP="00904FDC">
      <w:pPr>
        <w:spacing w:after="60"/>
        <w:ind w:right="-136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904FDC" w:rsidRPr="008F7A87" w:rsidRDefault="00904FDC" w:rsidP="00904FDC">
      <w:pPr>
        <w:spacing w:after="60"/>
        <w:ind w:right="-13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CONSEJERÍA DE AGUA, AGRICULTURA, GANADERIA Y PESCA DE LA REGION DE MURCIA.</w:t>
      </w:r>
    </w:p>
    <w:sectPr w:rsidR="00904FDC" w:rsidRPr="008F7A8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364" w:rsidRDefault="00263364" w:rsidP="00904FDC">
      <w:r>
        <w:separator/>
      </w:r>
    </w:p>
  </w:endnote>
  <w:endnote w:type="continuationSeparator" w:id="0">
    <w:p w:rsidR="00263364" w:rsidRDefault="00263364" w:rsidP="0090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364" w:rsidRDefault="00263364" w:rsidP="00904FDC">
      <w:r>
        <w:separator/>
      </w:r>
    </w:p>
  </w:footnote>
  <w:footnote w:type="continuationSeparator" w:id="0">
    <w:p w:rsidR="00263364" w:rsidRDefault="00263364" w:rsidP="0090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FDC" w:rsidRDefault="00904FDC">
    <w:pPr>
      <w:pStyle w:val="Encabezado"/>
    </w:pPr>
    <w:r>
      <w:rPr>
        <w:noProof/>
      </w:rPr>
      <w:drawing>
        <wp:inline distT="0" distB="0" distL="0" distR="0" wp14:anchorId="4D4AA0DB" wp14:editId="4309D7FC">
          <wp:extent cx="5400040" cy="1183640"/>
          <wp:effectExtent l="0" t="0" r="0" b="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83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DC"/>
    <w:rsid w:val="001A0C11"/>
    <w:rsid w:val="001B0FF5"/>
    <w:rsid w:val="0023618F"/>
    <w:rsid w:val="00263364"/>
    <w:rsid w:val="00363577"/>
    <w:rsid w:val="00383AAA"/>
    <w:rsid w:val="004A40EB"/>
    <w:rsid w:val="00551AE4"/>
    <w:rsid w:val="005D4908"/>
    <w:rsid w:val="00602244"/>
    <w:rsid w:val="0063261C"/>
    <w:rsid w:val="00671FBD"/>
    <w:rsid w:val="006B5578"/>
    <w:rsid w:val="006C30A4"/>
    <w:rsid w:val="00750267"/>
    <w:rsid w:val="00904FDC"/>
    <w:rsid w:val="00936083"/>
    <w:rsid w:val="00950D01"/>
    <w:rsid w:val="00991D38"/>
    <w:rsid w:val="00A643BD"/>
    <w:rsid w:val="00AC3091"/>
    <w:rsid w:val="00B20F09"/>
    <w:rsid w:val="00B90DC0"/>
    <w:rsid w:val="00C45F74"/>
    <w:rsid w:val="00E5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6A8FD-2009-48B0-A483-CBFA633D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4F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F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4F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4F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49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908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GARCIA, PAULINA</dc:creator>
  <cp:keywords/>
  <dc:description/>
  <cp:lastModifiedBy>CAMARA GARCIA, PAULINA</cp:lastModifiedBy>
  <cp:revision>4</cp:revision>
  <cp:lastPrinted>2025-08-20T10:26:00Z</cp:lastPrinted>
  <dcterms:created xsi:type="dcterms:W3CDTF">2025-08-21T10:27:00Z</dcterms:created>
  <dcterms:modified xsi:type="dcterms:W3CDTF">2025-08-21T10:34:00Z</dcterms:modified>
</cp:coreProperties>
</file>